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5F1" w:rsidRPr="00CB3D78" w:rsidP="003435F1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>
        <w:rPr>
          <w:b w:val="0"/>
          <w:color w:val="000099"/>
          <w:sz w:val="28"/>
          <w:szCs w:val="28"/>
        </w:rPr>
        <w:t>1017-2610/2024</w:t>
      </w:r>
    </w:p>
    <w:p w:rsidR="003435F1" w:rsidP="003435F1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3435F1" w:rsidP="003435F1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435F1" w:rsidP="003435F1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3435F1" w:rsidP="003435F1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 мая 2024 года                                                                          г. Сургут</w:t>
      </w:r>
    </w:p>
    <w:p w:rsidR="003435F1" w:rsidP="003435F1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35F1" w:rsidP="003435F1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Козлова Николая Георгиевича</w:t>
      </w:r>
      <w:r>
        <w:rPr>
          <w:color w:val="000099"/>
          <w:sz w:val="28"/>
          <w:szCs w:val="28"/>
        </w:rPr>
        <w:t xml:space="preserve">, </w:t>
      </w:r>
      <w:r w:rsidR="00170A44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 не работающего, 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  <w:r>
        <w:rPr>
          <w:color w:val="000099"/>
          <w:sz w:val="28"/>
          <w:szCs w:val="28"/>
        </w:rPr>
        <w:t xml:space="preserve"> об административном правонарушении, предусмотренном </w:t>
      </w:r>
      <w:r w:rsidRPr="00DA3EF9">
        <w:rPr>
          <w:sz w:val="28"/>
          <w:szCs w:val="28"/>
        </w:rPr>
        <w:t xml:space="preserve">ч. </w:t>
      </w:r>
      <w:r>
        <w:rPr>
          <w:sz w:val="28"/>
          <w:szCs w:val="28"/>
        </w:rPr>
        <w:t>3</w:t>
      </w:r>
      <w:r w:rsidRPr="00DA3EF9">
        <w:rPr>
          <w:sz w:val="28"/>
          <w:szCs w:val="28"/>
        </w:rPr>
        <w:t xml:space="preserve"> ст. </w:t>
      </w:r>
      <w:r>
        <w:rPr>
          <w:sz w:val="28"/>
          <w:szCs w:val="28"/>
        </w:rPr>
        <w:t>19.24</w:t>
      </w:r>
      <w:r w:rsidRPr="00DA3EF9">
        <w:rPr>
          <w:sz w:val="28"/>
          <w:szCs w:val="28"/>
        </w:rPr>
        <w:t xml:space="preserve"> КоАП РФ,</w:t>
      </w:r>
    </w:p>
    <w:p w:rsidR="003435F1" w:rsidP="003435F1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3435F1" w:rsidRPr="00E7641B" w:rsidP="003435F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435F1" w:rsidRPr="00B31B9A" w:rsidP="003435F1">
      <w:pPr>
        <w:pStyle w:val="a2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20.05</w:t>
      </w:r>
      <w:r w:rsidRPr="00B31B9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31B9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12:45</w:t>
      </w:r>
      <w:r w:rsidRPr="00B31B9A">
        <w:rPr>
          <w:sz w:val="28"/>
          <w:szCs w:val="28"/>
        </w:rPr>
        <w:t xml:space="preserve"> в </w:t>
      </w:r>
      <w:r>
        <w:rPr>
          <w:sz w:val="28"/>
          <w:szCs w:val="28"/>
        </w:rPr>
        <w:t>ОП № 3</w:t>
      </w:r>
      <w:r w:rsidRPr="00B31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УМВД России по г. Сургуту </w:t>
      </w:r>
      <w:r w:rsidRPr="00B31B9A">
        <w:rPr>
          <w:sz w:val="28"/>
          <w:szCs w:val="28"/>
        </w:rPr>
        <w:t xml:space="preserve">по адресу: г. Сургут, </w:t>
      </w:r>
      <w:r>
        <w:rPr>
          <w:sz w:val="28"/>
          <w:szCs w:val="28"/>
        </w:rPr>
        <w:t xml:space="preserve">пр. </w:t>
      </w:r>
      <w:r w:rsidR="00170A44">
        <w:rPr>
          <w:sz w:val="28"/>
          <w:szCs w:val="28"/>
        </w:rPr>
        <w:t>*</w:t>
      </w:r>
      <w:r w:rsidRPr="00B31B9A">
        <w:rPr>
          <w:sz w:val="28"/>
          <w:szCs w:val="28"/>
        </w:rPr>
        <w:t xml:space="preserve"> установлено, что </w:t>
      </w:r>
      <w:r>
        <w:rPr>
          <w:sz w:val="28"/>
          <w:szCs w:val="28"/>
        </w:rPr>
        <w:t>Козлов Н.Г.,</w:t>
      </w:r>
      <w:r w:rsidRPr="00B31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являющийся лицом, в отношении которого установлен административный надзор по постановлению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городского суда от 19.04.2023 года, имеет ограничение в виде запрета на пребывание вне жилого помещения, являющегося его постоянным местом жительства в период с 22.00 до 06.00 следующих суток по адресу: г. Сургут, пр. Комсомольский, дом 46, кв. 22, ранее привлекавшийся по ч. 3 ст. 19.24 КоАП РФ согласно решению мирового судьи от 11.07.2023 года, вступившему в законную силу 22.07.2023 года, так 07.05.2024 года в 22.30 он отсутствовал по месту жительства по адресу: г. Сургут пр. </w:t>
      </w:r>
      <w:r w:rsidR="00170A44">
        <w:rPr>
          <w:sz w:val="28"/>
          <w:szCs w:val="28"/>
        </w:rPr>
        <w:t>***</w:t>
      </w:r>
      <w:r>
        <w:rPr>
          <w:sz w:val="28"/>
          <w:szCs w:val="28"/>
        </w:rPr>
        <w:t xml:space="preserve">, чем нарушил </w:t>
      </w:r>
      <w:r w:rsidRPr="00B31B9A">
        <w:rPr>
          <w:sz w:val="28"/>
          <w:szCs w:val="28"/>
        </w:rPr>
        <w:t>ограничение, уста</w:t>
      </w:r>
      <w:r>
        <w:rPr>
          <w:sz w:val="28"/>
          <w:szCs w:val="28"/>
        </w:rPr>
        <w:t>новленное</w:t>
      </w:r>
      <w:r w:rsidRPr="00B31B9A">
        <w:rPr>
          <w:sz w:val="28"/>
          <w:szCs w:val="28"/>
        </w:rPr>
        <w:t xml:space="preserve"> судом, пр</w:t>
      </w:r>
      <w:r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</w:p>
    <w:p w:rsidR="003435F1" w:rsidP="003435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99"/>
          <w:sz w:val="28"/>
          <w:szCs w:val="28"/>
        </w:rPr>
        <w:t>Козлов Н.Г.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20.05.2024 года обстоятельства. </w:t>
      </w:r>
    </w:p>
    <w:p w:rsidR="003435F1" w:rsidP="0034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>
        <w:rPr>
          <w:color w:val="000099"/>
          <w:sz w:val="28"/>
          <w:szCs w:val="28"/>
        </w:rPr>
        <w:t>Козлова Н.Г</w:t>
      </w:r>
      <w:r>
        <w:rPr>
          <w:sz w:val="28"/>
          <w:szCs w:val="28"/>
        </w:rPr>
        <w:t xml:space="preserve">. в совершении правонарушения подтверждается: протоколом </w:t>
      </w:r>
      <w:r w:rsidR="00170A44">
        <w:rPr>
          <w:color w:val="000099"/>
          <w:sz w:val="28"/>
          <w:szCs w:val="28"/>
        </w:rPr>
        <w:t>***</w:t>
      </w:r>
      <w:r>
        <w:rPr>
          <w:sz w:val="28"/>
          <w:szCs w:val="28"/>
        </w:rPr>
        <w:t xml:space="preserve"> года; сведениями РАИБД;</w:t>
      </w:r>
      <w:r w:rsidRPr="00481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другими материалами дела. </w:t>
      </w: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Козлова Н.Г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 xml:space="preserve">. 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>Обстоятельством, смягчающим административную ответственность, является признание Козловым Н.Г.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</w:p>
    <w:p w:rsidR="003435F1" w:rsidP="003435F1">
      <w:pPr>
        <w:ind w:firstLine="708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ст.3.9 КоАП РФ.</w:t>
      </w:r>
    </w:p>
    <w:p w:rsidR="003435F1" w:rsidP="003435F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3435F1" w:rsidP="0034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3435F1" w:rsidP="003435F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435F1" w:rsidP="003435F1">
      <w:pPr>
        <w:ind w:firstLine="567"/>
        <w:jc w:val="center"/>
        <w:rPr>
          <w:sz w:val="28"/>
          <w:szCs w:val="28"/>
        </w:rPr>
      </w:pPr>
    </w:p>
    <w:p w:rsidR="003435F1" w:rsidRPr="00C31AFA" w:rsidP="0034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Козлова Николая Георгиевича</w:t>
      </w:r>
      <w:r w:rsidRPr="00C31AFA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>
        <w:rPr>
          <w:sz w:val="28"/>
          <w:szCs w:val="28"/>
        </w:rPr>
        <w:t>1</w:t>
      </w:r>
      <w:r w:rsidRPr="00C31AFA">
        <w:rPr>
          <w:sz w:val="28"/>
          <w:szCs w:val="28"/>
        </w:rPr>
        <w:t xml:space="preserve"> суток.</w:t>
      </w:r>
      <w:r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Срок административного наказания исчислять с </w:t>
      </w:r>
      <w:r>
        <w:rPr>
          <w:sz w:val="28"/>
          <w:szCs w:val="28"/>
        </w:rPr>
        <w:t>20.05.2024</w:t>
      </w:r>
      <w:r w:rsidRPr="00C31AFA">
        <w:rPr>
          <w:sz w:val="28"/>
          <w:szCs w:val="28"/>
        </w:rPr>
        <w:t xml:space="preserve"> года с 1</w:t>
      </w:r>
      <w:r>
        <w:rPr>
          <w:sz w:val="28"/>
          <w:szCs w:val="28"/>
        </w:rPr>
        <w:t>2</w:t>
      </w:r>
      <w:r w:rsidRPr="00C31AFA">
        <w:rPr>
          <w:sz w:val="28"/>
          <w:szCs w:val="28"/>
        </w:rPr>
        <w:t xml:space="preserve"> час. </w:t>
      </w:r>
      <w:r>
        <w:rPr>
          <w:sz w:val="28"/>
          <w:szCs w:val="28"/>
        </w:rPr>
        <w:t>25 мин</w:t>
      </w:r>
      <w:r w:rsidRPr="00C31AFA">
        <w:rPr>
          <w:sz w:val="28"/>
          <w:szCs w:val="28"/>
        </w:rPr>
        <w:t>.</w:t>
      </w:r>
    </w:p>
    <w:p w:rsidR="003435F1" w:rsidP="003435F1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3435F1" w:rsidRPr="00D91089" w:rsidP="003435F1">
      <w:pPr>
        <w:spacing w:line="280" w:lineRule="exact"/>
        <w:ind w:firstLine="567"/>
        <w:jc w:val="both"/>
        <w:rPr>
          <w:sz w:val="28"/>
          <w:szCs w:val="28"/>
        </w:rPr>
      </w:pPr>
    </w:p>
    <w:p w:rsidR="003435F1" w:rsidP="003435F1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3435F1" w:rsidP="003435F1">
      <w:pPr>
        <w:ind w:firstLine="567"/>
        <w:jc w:val="both"/>
        <w:rPr>
          <w:sz w:val="28"/>
          <w:szCs w:val="28"/>
        </w:rPr>
      </w:pPr>
    </w:p>
    <w:p w:rsidR="003435F1" w:rsidP="003435F1">
      <w:pPr>
        <w:ind w:firstLine="708"/>
        <w:jc w:val="both"/>
        <w:rPr>
          <w:sz w:val="28"/>
          <w:szCs w:val="28"/>
        </w:rPr>
      </w:pPr>
    </w:p>
    <w:p w:rsidR="003435F1" w:rsidRPr="00415629" w:rsidP="003435F1"/>
    <w:p w:rsidR="008561EC" w:rsidRPr="003435F1" w:rsidP="003435F1"/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0A44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35F1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5629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2E6A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0943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20C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